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818018B" w14:textId="77777777" w:rsidR="004A3AC9" w:rsidRPr="00D95F5A" w:rsidRDefault="0031138B" w:rsidP="0031138B">
      <w:pPr>
        <w:jc w:val="center"/>
        <w:rPr>
          <w:rFonts w:cstheme="minorHAnsi"/>
          <w:sz w:val="28"/>
          <w:szCs w:val="28"/>
        </w:rPr>
      </w:pPr>
      <w:r w:rsidRPr="00D95F5A">
        <w:rPr>
          <w:rFonts w:cstheme="minorHAnsi"/>
          <w:sz w:val="28"/>
          <w:szCs w:val="28"/>
        </w:rPr>
        <w:t>Xwatch Safety Solutions Case Study</w:t>
      </w:r>
    </w:p>
    <w:p w14:paraId="4C001CDE" w14:textId="77777777" w:rsidR="0031138B" w:rsidRPr="0034300F" w:rsidRDefault="0031138B" w:rsidP="0031138B">
      <w:pPr>
        <w:jc w:val="center"/>
        <w:rPr>
          <w:rFonts w:cstheme="minorHAnsi"/>
        </w:rPr>
      </w:pPr>
    </w:p>
    <w:p w14:paraId="3B6055BA" w14:textId="22AE4E53" w:rsidR="0031138B" w:rsidRPr="0033657E" w:rsidRDefault="0031138B" w:rsidP="0031138B">
      <w:pPr>
        <w:rPr>
          <w:rFonts w:cstheme="minorHAnsi"/>
          <w:sz w:val="24"/>
          <w:szCs w:val="24"/>
        </w:rPr>
      </w:pPr>
      <w:r w:rsidRPr="0033657E">
        <w:rPr>
          <w:rFonts w:cstheme="minorHAnsi"/>
          <w:sz w:val="24"/>
          <w:szCs w:val="24"/>
        </w:rPr>
        <w:t xml:space="preserve">Xwatch Safety Solutions </w:t>
      </w:r>
      <w:r w:rsidR="00EC5162" w:rsidRPr="0033657E">
        <w:rPr>
          <w:rFonts w:cstheme="minorHAnsi"/>
          <w:sz w:val="24"/>
          <w:szCs w:val="24"/>
        </w:rPr>
        <w:t xml:space="preserve">based in </w:t>
      </w:r>
      <w:r w:rsidR="00A57581">
        <w:rPr>
          <w:rFonts w:cstheme="minorHAnsi"/>
          <w:sz w:val="24"/>
          <w:szCs w:val="24"/>
        </w:rPr>
        <w:t>S</w:t>
      </w:r>
      <w:r w:rsidR="00EC5162" w:rsidRPr="0033657E">
        <w:rPr>
          <w:rFonts w:cstheme="minorHAnsi"/>
          <w:sz w:val="24"/>
          <w:szCs w:val="24"/>
        </w:rPr>
        <w:t>outh</w:t>
      </w:r>
      <w:r w:rsidRPr="0033657E">
        <w:rPr>
          <w:rFonts w:cstheme="minorHAnsi"/>
          <w:sz w:val="24"/>
          <w:szCs w:val="24"/>
        </w:rPr>
        <w:t xml:space="preserve"> Wales raise the bar for safety</w:t>
      </w:r>
      <w:r w:rsidR="00EC5162" w:rsidRPr="0033657E">
        <w:rPr>
          <w:rFonts w:cstheme="minorHAnsi"/>
          <w:sz w:val="24"/>
          <w:szCs w:val="24"/>
        </w:rPr>
        <w:t xml:space="preserve"> solutions</w:t>
      </w:r>
      <w:r w:rsidRPr="0033657E">
        <w:rPr>
          <w:rFonts w:cstheme="minorHAnsi"/>
          <w:sz w:val="24"/>
          <w:szCs w:val="24"/>
        </w:rPr>
        <w:t xml:space="preserve"> in all environments, including construction, mining and transportation</w:t>
      </w:r>
      <w:r w:rsidR="006C6054" w:rsidRPr="0033657E">
        <w:rPr>
          <w:rFonts w:cstheme="minorHAnsi"/>
          <w:sz w:val="24"/>
          <w:szCs w:val="24"/>
        </w:rPr>
        <w:t>.</w:t>
      </w:r>
    </w:p>
    <w:p w14:paraId="5A924E49" w14:textId="11482390" w:rsidR="0077455F" w:rsidRPr="0033657E" w:rsidRDefault="001C180A" w:rsidP="0077455F">
      <w:pPr>
        <w:rPr>
          <w:rStyle w:val="normaltextrun"/>
          <w:rFonts w:cstheme="minorHAnsi"/>
          <w:sz w:val="24"/>
          <w:szCs w:val="24"/>
          <w:shd w:val="clear" w:color="auto" w:fill="FFFFFF"/>
        </w:rPr>
      </w:pPr>
      <w:r w:rsidRPr="0033657E">
        <w:rPr>
          <w:rFonts w:cstheme="minorHAnsi"/>
          <w:sz w:val="24"/>
          <w:szCs w:val="24"/>
        </w:rPr>
        <w:t>It is crucial when operating</w:t>
      </w:r>
      <w:r w:rsidR="00AB1EC9" w:rsidRPr="0033657E">
        <w:rPr>
          <w:rFonts w:cstheme="minorHAnsi"/>
          <w:sz w:val="24"/>
          <w:szCs w:val="24"/>
        </w:rPr>
        <w:t xml:space="preserve"> heavy mobile machinery </w:t>
      </w:r>
      <w:r w:rsidRPr="0033657E">
        <w:rPr>
          <w:rFonts w:cstheme="minorHAnsi"/>
          <w:sz w:val="24"/>
          <w:szCs w:val="24"/>
        </w:rPr>
        <w:t>that all the relevant</w:t>
      </w:r>
      <w:r w:rsidR="00AB1EC9" w:rsidRPr="0033657E">
        <w:rPr>
          <w:rFonts w:cstheme="minorHAnsi"/>
          <w:sz w:val="24"/>
          <w:szCs w:val="24"/>
        </w:rPr>
        <w:t xml:space="preserve"> safety rules </w:t>
      </w:r>
      <w:r w:rsidRPr="0033657E">
        <w:rPr>
          <w:rFonts w:cstheme="minorHAnsi"/>
          <w:sz w:val="24"/>
          <w:szCs w:val="24"/>
        </w:rPr>
        <w:t>are</w:t>
      </w:r>
      <w:r w:rsidR="00AB1EC9" w:rsidRPr="0033657E">
        <w:rPr>
          <w:rFonts w:cstheme="minorHAnsi"/>
          <w:sz w:val="24"/>
          <w:szCs w:val="24"/>
        </w:rPr>
        <w:t xml:space="preserve"> adhere</w:t>
      </w:r>
      <w:r w:rsidRPr="0033657E">
        <w:rPr>
          <w:rFonts w:cstheme="minorHAnsi"/>
          <w:sz w:val="24"/>
          <w:szCs w:val="24"/>
        </w:rPr>
        <w:t>d</w:t>
      </w:r>
      <w:r w:rsidR="006033B6" w:rsidRPr="0033657E">
        <w:rPr>
          <w:rFonts w:cstheme="minorHAnsi"/>
          <w:sz w:val="24"/>
          <w:szCs w:val="24"/>
        </w:rPr>
        <w:t xml:space="preserve"> to</w:t>
      </w:r>
      <w:r w:rsidRPr="0033657E">
        <w:rPr>
          <w:rFonts w:cstheme="minorHAnsi"/>
          <w:sz w:val="24"/>
          <w:szCs w:val="24"/>
        </w:rPr>
        <w:t xml:space="preserve"> and</w:t>
      </w:r>
      <w:r w:rsidR="00AB1EC9" w:rsidRPr="0033657E">
        <w:rPr>
          <w:rFonts w:cstheme="minorHAnsi"/>
          <w:sz w:val="24"/>
          <w:szCs w:val="24"/>
        </w:rPr>
        <w:t xml:space="preserve"> vital that the person in charge keeps up to date </w:t>
      </w:r>
      <w:r w:rsidR="002C335A" w:rsidRPr="0033657E">
        <w:rPr>
          <w:rFonts w:cstheme="minorHAnsi"/>
          <w:sz w:val="24"/>
          <w:szCs w:val="24"/>
        </w:rPr>
        <w:t xml:space="preserve">with the </w:t>
      </w:r>
      <w:r w:rsidR="00902D63" w:rsidRPr="0033657E">
        <w:rPr>
          <w:rFonts w:cstheme="minorHAnsi"/>
          <w:sz w:val="24"/>
          <w:szCs w:val="24"/>
        </w:rPr>
        <w:t>changes to</w:t>
      </w:r>
      <w:r w:rsidR="002C335A" w:rsidRPr="0033657E">
        <w:rPr>
          <w:rFonts w:cstheme="minorHAnsi"/>
          <w:sz w:val="24"/>
          <w:szCs w:val="24"/>
        </w:rPr>
        <w:t xml:space="preserve"> rules and regulations. </w:t>
      </w:r>
      <w:r w:rsidR="00EC5162" w:rsidRPr="0033657E">
        <w:rPr>
          <w:rStyle w:val="normaltextrun"/>
          <w:rFonts w:cstheme="minorHAnsi"/>
          <w:sz w:val="24"/>
          <w:szCs w:val="24"/>
          <w:shd w:val="clear" w:color="auto" w:fill="FFFFFF"/>
        </w:rPr>
        <w:t>That is why when Dan</w:t>
      </w:r>
      <w:r w:rsidR="00902D63" w:rsidRPr="0033657E">
        <w:rPr>
          <w:rStyle w:val="normaltextrun"/>
          <w:rFonts w:cstheme="minorHAnsi"/>
          <w:sz w:val="24"/>
          <w:szCs w:val="24"/>
          <w:shd w:val="clear" w:color="auto" w:fill="FFFFFF"/>
        </w:rPr>
        <w:t xml:space="preserve"> Leaney</w:t>
      </w:r>
      <w:r w:rsidR="0033657E">
        <w:rPr>
          <w:rStyle w:val="normaltextrun"/>
          <w:rFonts w:cstheme="minorHAnsi"/>
          <w:sz w:val="24"/>
          <w:szCs w:val="24"/>
          <w:shd w:val="clear" w:color="auto" w:fill="FFFFFF"/>
        </w:rPr>
        <w:t>,</w:t>
      </w:r>
      <w:r w:rsidR="00902D63" w:rsidRPr="0033657E">
        <w:rPr>
          <w:rStyle w:val="normaltextrun"/>
          <w:rFonts w:cstheme="minorHAnsi"/>
          <w:sz w:val="24"/>
          <w:szCs w:val="24"/>
          <w:shd w:val="clear" w:color="auto" w:fill="FFFFFF"/>
        </w:rPr>
        <w:t> </w:t>
      </w:r>
      <w:r w:rsidR="00B02384" w:rsidRPr="0033657E">
        <w:rPr>
          <w:rStyle w:val="normaltextrun"/>
          <w:rFonts w:cstheme="minorHAnsi"/>
          <w:sz w:val="24"/>
          <w:szCs w:val="24"/>
          <w:shd w:val="clear" w:color="auto" w:fill="FFFFFF"/>
        </w:rPr>
        <w:t>sales and operations director at Xwatch</w:t>
      </w:r>
      <w:r w:rsidR="0033657E">
        <w:rPr>
          <w:rStyle w:val="normaltextrun"/>
          <w:rFonts w:cstheme="minorHAnsi"/>
          <w:sz w:val="24"/>
          <w:szCs w:val="24"/>
          <w:shd w:val="clear" w:color="auto" w:fill="FFFFFF"/>
        </w:rPr>
        <w:t>,</w:t>
      </w:r>
      <w:r w:rsidR="00902D63" w:rsidRPr="0033657E">
        <w:rPr>
          <w:rStyle w:val="normaltextrun"/>
          <w:rFonts w:cstheme="minorHAnsi"/>
          <w:sz w:val="24"/>
          <w:szCs w:val="24"/>
          <w:shd w:val="clear" w:color="auto" w:fill="FFFFFF"/>
        </w:rPr>
        <w:t xml:space="preserve"> </w:t>
      </w:r>
      <w:r w:rsidR="00EC5162" w:rsidRPr="0033657E">
        <w:rPr>
          <w:rStyle w:val="normaltextrun"/>
          <w:rFonts w:cstheme="minorHAnsi"/>
          <w:sz w:val="24"/>
          <w:szCs w:val="24"/>
          <w:shd w:val="clear" w:color="auto" w:fill="FFFFFF"/>
        </w:rPr>
        <w:t>wanted the best performance for their products</w:t>
      </w:r>
      <w:r w:rsidR="006724C3">
        <w:rPr>
          <w:rStyle w:val="normaltextrun"/>
          <w:rFonts w:cstheme="minorHAnsi"/>
          <w:sz w:val="24"/>
          <w:szCs w:val="24"/>
          <w:shd w:val="clear" w:color="auto" w:fill="FFFFFF"/>
        </w:rPr>
        <w:t xml:space="preserve"> and a</w:t>
      </w:r>
      <w:r w:rsidR="00EC5162" w:rsidRPr="0033657E">
        <w:rPr>
          <w:rStyle w:val="normaltextrun"/>
          <w:rFonts w:cstheme="minorHAnsi"/>
          <w:sz w:val="24"/>
          <w:szCs w:val="24"/>
          <w:shd w:val="clear" w:color="auto" w:fill="FFFFFF"/>
        </w:rPr>
        <w:t xml:space="preserve">fter 12 months of extensive testing they settled with </w:t>
      </w:r>
      <w:r w:rsidR="00902D63" w:rsidRPr="0033657E">
        <w:rPr>
          <w:rStyle w:val="normaltextrun"/>
          <w:rFonts w:cstheme="minorHAnsi"/>
          <w:sz w:val="24"/>
          <w:szCs w:val="24"/>
          <w:shd w:val="clear" w:color="auto" w:fill="FFFFFF"/>
        </w:rPr>
        <w:t xml:space="preserve">their trusted </w:t>
      </w:r>
      <w:r w:rsidR="0077455F" w:rsidRPr="0033657E">
        <w:rPr>
          <w:rStyle w:val="normaltextrun"/>
          <w:rFonts w:cstheme="minorHAnsi"/>
          <w:sz w:val="24"/>
          <w:szCs w:val="24"/>
          <w:shd w:val="clear" w:color="auto" w:fill="FFFFFF"/>
        </w:rPr>
        <w:t xml:space="preserve">quality German </w:t>
      </w:r>
      <w:r w:rsidR="00902D63" w:rsidRPr="0033657E">
        <w:rPr>
          <w:rStyle w:val="normaltextrun"/>
          <w:rFonts w:cstheme="minorHAnsi"/>
          <w:sz w:val="24"/>
          <w:szCs w:val="24"/>
          <w:shd w:val="clear" w:color="auto" w:fill="FFFFFF"/>
        </w:rPr>
        <w:t>solution provider, ifm electronic</w:t>
      </w:r>
      <w:r w:rsidR="0077455F" w:rsidRPr="0033657E">
        <w:rPr>
          <w:rStyle w:val="normaltextrun"/>
          <w:rFonts w:cstheme="minorHAnsi"/>
          <w:sz w:val="24"/>
          <w:szCs w:val="24"/>
          <w:shd w:val="clear" w:color="auto" w:fill="FFFFFF"/>
        </w:rPr>
        <w:t xml:space="preserve"> Ltd, whose track record of delivering durable industrial grade products spans over 50 years. </w:t>
      </w:r>
    </w:p>
    <w:p w14:paraId="181617E3" w14:textId="4ACD3E6B" w:rsidR="00460ADD" w:rsidRPr="0033657E" w:rsidRDefault="00902D63" w:rsidP="0034300F">
      <w:pPr>
        <w:rPr>
          <w:sz w:val="24"/>
          <w:szCs w:val="24"/>
        </w:rPr>
      </w:pPr>
      <w:r w:rsidRPr="0033657E">
        <w:rPr>
          <w:sz w:val="24"/>
          <w:szCs w:val="24"/>
        </w:rPr>
        <w:t>Xwatch</w:t>
      </w:r>
      <w:r w:rsidR="00EC5162" w:rsidRPr="0033657E">
        <w:rPr>
          <w:sz w:val="24"/>
          <w:szCs w:val="24"/>
        </w:rPr>
        <w:t xml:space="preserve"> have</w:t>
      </w:r>
      <w:r w:rsidR="0031138B" w:rsidRPr="0033657E">
        <w:rPr>
          <w:sz w:val="24"/>
          <w:szCs w:val="24"/>
        </w:rPr>
        <w:t xml:space="preserve"> launched their XW </w:t>
      </w:r>
      <w:r w:rsidR="00F9036F" w:rsidRPr="0033657E">
        <w:rPr>
          <w:sz w:val="24"/>
          <w:szCs w:val="24"/>
        </w:rPr>
        <w:t xml:space="preserve">Series with </w:t>
      </w:r>
      <w:r w:rsidR="00893A81" w:rsidRPr="0033657E">
        <w:rPr>
          <w:sz w:val="24"/>
          <w:szCs w:val="24"/>
        </w:rPr>
        <w:t>Ifm</w:t>
      </w:r>
      <w:r w:rsidR="00EC5162" w:rsidRPr="0033657E">
        <w:rPr>
          <w:sz w:val="24"/>
          <w:szCs w:val="24"/>
        </w:rPr>
        <w:t xml:space="preserve"> products</w:t>
      </w:r>
      <w:r w:rsidR="00893A81" w:rsidRPr="0033657E">
        <w:rPr>
          <w:sz w:val="24"/>
          <w:szCs w:val="24"/>
        </w:rPr>
        <w:t xml:space="preserve"> at</w:t>
      </w:r>
      <w:r w:rsidR="00EC5162" w:rsidRPr="0033657E">
        <w:rPr>
          <w:sz w:val="24"/>
          <w:szCs w:val="24"/>
        </w:rPr>
        <w:t xml:space="preserve"> the core of all the</w:t>
      </w:r>
      <w:r w:rsidR="00F9036F" w:rsidRPr="0033657E">
        <w:rPr>
          <w:sz w:val="24"/>
          <w:szCs w:val="24"/>
        </w:rPr>
        <w:t xml:space="preserve"> </w:t>
      </w:r>
      <w:r w:rsidR="00EC5162" w:rsidRPr="0033657E">
        <w:rPr>
          <w:sz w:val="24"/>
          <w:szCs w:val="24"/>
        </w:rPr>
        <w:t>solutions</w:t>
      </w:r>
      <w:r w:rsidR="00F9036F" w:rsidRPr="0033657E">
        <w:rPr>
          <w:sz w:val="24"/>
          <w:szCs w:val="24"/>
        </w:rPr>
        <w:t>. F</w:t>
      </w:r>
      <w:r w:rsidR="00EC5162" w:rsidRPr="0033657E">
        <w:rPr>
          <w:sz w:val="24"/>
          <w:szCs w:val="24"/>
        </w:rPr>
        <w:t>lexibility, performance</w:t>
      </w:r>
      <w:r w:rsidR="00F9036F" w:rsidRPr="0033657E">
        <w:rPr>
          <w:sz w:val="24"/>
          <w:szCs w:val="24"/>
        </w:rPr>
        <w:t>,</w:t>
      </w:r>
      <w:r w:rsidR="00EC5162" w:rsidRPr="0033657E">
        <w:rPr>
          <w:sz w:val="24"/>
          <w:szCs w:val="24"/>
        </w:rPr>
        <w:t xml:space="preserve"> and reliability </w:t>
      </w:r>
      <w:r w:rsidR="00F9036F" w:rsidRPr="0033657E">
        <w:rPr>
          <w:sz w:val="24"/>
          <w:szCs w:val="24"/>
        </w:rPr>
        <w:t xml:space="preserve">are key. </w:t>
      </w:r>
      <w:r w:rsidR="0077455F" w:rsidRPr="0033657E">
        <w:rPr>
          <w:sz w:val="24"/>
          <w:szCs w:val="24"/>
        </w:rPr>
        <w:t>Daniel</w:t>
      </w:r>
      <w:r w:rsidR="00EC5162" w:rsidRPr="0033657E">
        <w:rPr>
          <w:sz w:val="24"/>
          <w:szCs w:val="24"/>
        </w:rPr>
        <w:t xml:space="preserve"> believes </w:t>
      </w:r>
      <w:r w:rsidR="00F9036F" w:rsidRPr="0033657E">
        <w:rPr>
          <w:sz w:val="24"/>
          <w:szCs w:val="24"/>
        </w:rPr>
        <w:t xml:space="preserve">this </w:t>
      </w:r>
      <w:r w:rsidR="00EC5162" w:rsidRPr="0033657E">
        <w:rPr>
          <w:sz w:val="24"/>
          <w:szCs w:val="24"/>
        </w:rPr>
        <w:t>“</w:t>
      </w:r>
      <w:r w:rsidR="00B02384" w:rsidRPr="0033657E">
        <w:rPr>
          <w:sz w:val="24"/>
          <w:szCs w:val="24"/>
        </w:rPr>
        <w:t>Has revolutionised</w:t>
      </w:r>
      <w:r w:rsidR="00AD36AA" w:rsidRPr="0033657E">
        <w:rPr>
          <w:sz w:val="24"/>
          <w:szCs w:val="24"/>
        </w:rPr>
        <w:t xml:space="preserve"> the safety market</w:t>
      </w:r>
      <w:r w:rsidR="00460ADD" w:rsidRPr="0033657E">
        <w:rPr>
          <w:sz w:val="24"/>
          <w:szCs w:val="24"/>
        </w:rPr>
        <w:t>”</w:t>
      </w:r>
      <w:r w:rsidR="00AD36AA" w:rsidRPr="0033657E">
        <w:rPr>
          <w:sz w:val="24"/>
          <w:szCs w:val="24"/>
        </w:rPr>
        <w:t>.</w:t>
      </w:r>
      <w:r w:rsidR="00460ADD" w:rsidRPr="0033657E">
        <w:rPr>
          <w:sz w:val="24"/>
          <w:szCs w:val="24"/>
        </w:rPr>
        <w:t xml:space="preserve"> Dan</w:t>
      </w:r>
      <w:r w:rsidR="00EC5162" w:rsidRPr="0033657E">
        <w:rPr>
          <w:sz w:val="24"/>
          <w:szCs w:val="24"/>
        </w:rPr>
        <w:t xml:space="preserve">iel speaks very highly of </w:t>
      </w:r>
      <w:r w:rsidR="00D16854">
        <w:rPr>
          <w:sz w:val="24"/>
          <w:szCs w:val="24"/>
        </w:rPr>
        <w:t>i</w:t>
      </w:r>
      <w:r w:rsidR="00B02384" w:rsidRPr="0033657E">
        <w:rPr>
          <w:sz w:val="24"/>
          <w:szCs w:val="24"/>
        </w:rPr>
        <w:t xml:space="preserve">fm </w:t>
      </w:r>
      <w:r w:rsidR="00460ADD" w:rsidRPr="0033657E">
        <w:rPr>
          <w:sz w:val="24"/>
          <w:szCs w:val="24"/>
        </w:rPr>
        <w:t>and says that not only is it the product that they love</w:t>
      </w:r>
      <w:r w:rsidR="0033657E">
        <w:rPr>
          <w:sz w:val="24"/>
          <w:szCs w:val="24"/>
        </w:rPr>
        <w:t>,</w:t>
      </w:r>
      <w:r w:rsidR="00460ADD" w:rsidRPr="0033657E">
        <w:rPr>
          <w:sz w:val="24"/>
          <w:szCs w:val="24"/>
        </w:rPr>
        <w:t xml:space="preserve"> but also the support that they get from their team of engineers which he believes is second to none</w:t>
      </w:r>
      <w:r w:rsidR="0033657E">
        <w:rPr>
          <w:sz w:val="24"/>
          <w:szCs w:val="24"/>
        </w:rPr>
        <w:t>.</w:t>
      </w:r>
      <w:r w:rsidR="00460ADD" w:rsidRPr="0033657E">
        <w:rPr>
          <w:sz w:val="24"/>
          <w:szCs w:val="24"/>
        </w:rPr>
        <w:t xml:space="preserve"> </w:t>
      </w:r>
      <w:r w:rsidR="0033657E">
        <w:rPr>
          <w:sz w:val="24"/>
          <w:szCs w:val="24"/>
        </w:rPr>
        <w:t>He</w:t>
      </w:r>
      <w:r w:rsidR="00460ADD" w:rsidRPr="0033657E">
        <w:rPr>
          <w:sz w:val="24"/>
          <w:szCs w:val="24"/>
        </w:rPr>
        <w:t xml:space="preserve"> says that “Xwatch would not exist without </w:t>
      </w:r>
      <w:r w:rsidR="00893A81" w:rsidRPr="0033657E">
        <w:rPr>
          <w:sz w:val="24"/>
          <w:szCs w:val="24"/>
        </w:rPr>
        <w:t>Ifm</w:t>
      </w:r>
      <w:r w:rsidR="00460ADD" w:rsidRPr="0033657E">
        <w:rPr>
          <w:sz w:val="24"/>
          <w:szCs w:val="24"/>
        </w:rPr>
        <w:t>”.</w:t>
      </w:r>
      <w:r w:rsidR="006033B6" w:rsidRPr="0033657E">
        <w:rPr>
          <w:sz w:val="24"/>
          <w:szCs w:val="24"/>
        </w:rPr>
        <w:t xml:space="preserve"> Daniel said they wanted to work with a global company who would support and w</w:t>
      </w:r>
      <w:r w:rsidR="00B02384" w:rsidRPr="0033657E">
        <w:rPr>
          <w:sz w:val="24"/>
          <w:szCs w:val="24"/>
        </w:rPr>
        <w:t>ork with the processes within Xwatch</w:t>
      </w:r>
      <w:r w:rsidR="007D22D9">
        <w:rPr>
          <w:sz w:val="24"/>
          <w:szCs w:val="24"/>
        </w:rPr>
        <w:t xml:space="preserve"> and with</w:t>
      </w:r>
      <w:r w:rsidR="00B02384" w:rsidRPr="0033657E">
        <w:rPr>
          <w:sz w:val="24"/>
          <w:szCs w:val="24"/>
        </w:rPr>
        <w:t xml:space="preserve"> the ability to grow with the future demand for the Xwatch product range</w:t>
      </w:r>
      <w:r w:rsidR="0033657E">
        <w:rPr>
          <w:sz w:val="24"/>
          <w:szCs w:val="24"/>
        </w:rPr>
        <w:t>. R</w:t>
      </w:r>
      <w:r w:rsidR="006033B6" w:rsidRPr="0033657E">
        <w:rPr>
          <w:sz w:val="24"/>
          <w:szCs w:val="24"/>
        </w:rPr>
        <w:t>eliable and future proof hardware backed by excellent support</w:t>
      </w:r>
      <w:r w:rsidR="0033657E">
        <w:rPr>
          <w:sz w:val="24"/>
          <w:szCs w:val="24"/>
        </w:rPr>
        <w:t xml:space="preserve"> is critical. </w:t>
      </w:r>
      <w:r w:rsidR="00ED5CA4" w:rsidRPr="0033657E">
        <w:rPr>
          <w:sz w:val="24"/>
          <w:szCs w:val="24"/>
        </w:rPr>
        <w:t>Daniel</w:t>
      </w:r>
      <w:r w:rsidR="006033B6" w:rsidRPr="0033657E">
        <w:rPr>
          <w:sz w:val="24"/>
          <w:szCs w:val="24"/>
        </w:rPr>
        <w:t xml:space="preserve"> believes they have found that in ifm and</w:t>
      </w:r>
      <w:r w:rsidR="00ED5CA4" w:rsidRPr="0033657E">
        <w:rPr>
          <w:sz w:val="24"/>
          <w:szCs w:val="24"/>
        </w:rPr>
        <w:t xml:space="preserve"> says they do</w:t>
      </w:r>
      <w:r w:rsidR="00B25AE5">
        <w:rPr>
          <w:sz w:val="24"/>
          <w:szCs w:val="24"/>
        </w:rPr>
        <w:t xml:space="preserve"> not</w:t>
      </w:r>
      <w:r w:rsidR="00ED5CA4" w:rsidRPr="0033657E">
        <w:rPr>
          <w:sz w:val="24"/>
          <w:szCs w:val="24"/>
        </w:rPr>
        <w:t xml:space="preserve"> just see them as a supplier</w:t>
      </w:r>
      <w:r w:rsidR="00B25AE5">
        <w:rPr>
          <w:sz w:val="24"/>
          <w:szCs w:val="24"/>
        </w:rPr>
        <w:t>,</w:t>
      </w:r>
      <w:r w:rsidR="00ED5CA4" w:rsidRPr="0033657E">
        <w:rPr>
          <w:sz w:val="24"/>
          <w:szCs w:val="24"/>
        </w:rPr>
        <w:t xml:space="preserve"> but as a partner who is integral to their business.</w:t>
      </w:r>
    </w:p>
    <w:p w14:paraId="121241F3" w14:textId="49A878BD" w:rsidR="00893A81" w:rsidRPr="00B25AE5" w:rsidRDefault="00B02384" w:rsidP="00893A81">
      <w:pPr>
        <w:pStyle w:val="Default"/>
        <w:rPr>
          <w:rFonts w:ascii="Calibri" w:hAnsi="Calibri" w:cs="Calibri"/>
          <w:color w:val="auto"/>
        </w:rPr>
      </w:pPr>
      <w:r w:rsidRPr="00B25AE5">
        <w:rPr>
          <w:rFonts w:ascii="Calibri" w:hAnsi="Calibri" w:cs="Calibri"/>
          <w:color w:val="auto"/>
        </w:rPr>
        <w:t>Xwatch recently</w:t>
      </w:r>
      <w:r w:rsidR="00893A81" w:rsidRPr="00B25AE5">
        <w:rPr>
          <w:rFonts w:ascii="Calibri" w:hAnsi="Calibri" w:cs="Calibri"/>
          <w:color w:val="auto"/>
        </w:rPr>
        <w:t xml:space="preserve"> had the X</w:t>
      </w:r>
      <w:r w:rsidR="007D22D9">
        <w:rPr>
          <w:rFonts w:ascii="Calibri" w:hAnsi="Calibri" w:cs="Calibri"/>
          <w:color w:val="auto"/>
        </w:rPr>
        <w:t>W</w:t>
      </w:r>
      <w:r w:rsidR="00893A81" w:rsidRPr="00B25AE5">
        <w:rPr>
          <w:rFonts w:ascii="Calibri" w:hAnsi="Calibri" w:cs="Calibri"/>
          <w:color w:val="auto"/>
        </w:rPr>
        <w:t xml:space="preserve"> series </w:t>
      </w:r>
      <w:r w:rsidRPr="00B25AE5">
        <w:rPr>
          <w:rFonts w:ascii="Calibri" w:hAnsi="Calibri" w:cs="Calibri"/>
          <w:color w:val="auto"/>
        </w:rPr>
        <w:t xml:space="preserve">of products </w:t>
      </w:r>
      <w:r w:rsidR="00893A81" w:rsidRPr="00B25AE5">
        <w:rPr>
          <w:rFonts w:ascii="Calibri" w:hAnsi="Calibri" w:cs="Calibri"/>
          <w:color w:val="auto"/>
        </w:rPr>
        <w:t>assessed</w:t>
      </w:r>
      <w:r w:rsidRPr="00B25AE5">
        <w:rPr>
          <w:rFonts w:ascii="Calibri" w:hAnsi="Calibri" w:cs="Calibri"/>
          <w:color w:val="auto"/>
        </w:rPr>
        <w:t xml:space="preserve"> by </w:t>
      </w:r>
      <w:r w:rsidR="00893A81" w:rsidRPr="00B25AE5">
        <w:rPr>
          <w:rFonts w:ascii="Calibri" w:hAnsi="Calibri" w:cs="Calibri"/>
          <w:color w:val="auto"/>
        </w:rPr>
        <w:t>TUV Rheinland</w:t>
      </w:r>
      <w:r w:rsidR="00B25AE5">
        <w:rPr>
          <w:rFonts w:ascii="Calibri" w:hAnsi="Calibri" w:cs="Calibri"/>
          <w:color w:val="auto"/>
        </w:rPr>
        <w:t>, and subsequently approved by Ne</w:t>
      </w:r>
      <w:r w:rsidR="007D22D9">
        <w:rPr>
          <w:rFonts w:ascii="Calibri" w:hAnsi="Calibri" w:cs="Calibri"/>
          <w:color w:val="auto"/>
        </w:rPr>
        <w:t>t</w:t>
      </w:r>
      <w:r w:rsidR="00B25AE5">
        <w:rPr>
          <w:rFonts w:ascii="Calibri" w:hAnsi="Calibri" w:cs="Calibri"/>
          <w:color w:val="auto"/>
        </w:rPr>
        <w:t xml:space="preserve">work Rail. </w:t>
      </w:r>
      <w:r w:rsidR="00893A81" w:rsidRPr="00B25AE5">
        <w:rPr>
          <w:rFonts w:ascii="Calibri" w:hAnsi="Calibri" w:cs="Calibri"/>
          <w:color w:val="auto"/>
        </w:rPr>
        <w:t>Xwatch is the only provider</w:t>
      </w:r>
      <w:r w:rsidR="00B25AE5">
        <w:rPr>
          <w:rFonts w:ascii="Calibri" w:hAnsi="Calibri" w:cs="Calibri"/>
          <w:color w:val="auto"/>
        </w:rPr>
        <w:t>, in their market,</w:t>
      </w:r>
      <w:r w:rsidR="00893A81" w:rsidRPr="00B25AE5">
        <w:rPr>
          <w:rFonts w:ascii="Calibri" w:hAnsi="Calibri" w:cs="Calibri"/>
          <w:color w:val="auto"/>
        </w:rPr>
        <w:t xml:space="preserve"> to have this level of </w:t>
      </w:r>
      <w:r w:rsidR="00B25AE5">
        <w:rPr>
          <w:rFonts w:ascii="Calibri" w:hAnsi="Calibri" w:cs="Calibri"/>
          <w:color w:val="auto"/>
        </w:rPr>
        <w:t>certification.</w:t>
      </w:r>
      <w:r w:rsidR="0017459A">
        <w:rPr>
          <w:rFonts w:ascii="Calibri" w:hAnsi="Calibri" w:cs="Calibri"/>
          <w:color w:val="auto"/>
        </w:rPr>
        <w:t xml:space="preserve"> </w:t>
      </w:r>
      <w:r w:rsidR="00D16854">
        <w:rPr>
          <w:rFonts w:ascii="Calibri" w:hAnsi="Calibri" w:cs="Calibri"/>
          <w:color w:val="auto"/>
        </w:rPr>
        <w:t>i</w:t>
      </w:r>
      <w:r w:rsidR="00893A81" w:rsidRPr="00B25AE5">
        <w:rPr>
          <w:rFonts w:ascii="Calibri" w:hAnsi="Calibri" w:cs="Calibri"/>
          <w:color w:val="auto"/>
        </w:rPr>
        <w:t>fm hardware</w:t>
      </w:r>
      <w:r w:rsidR="00D16854">
        <w:rPr>
          <w:rFonts w:ascii="Calibri" w:hAnsi="Calibri" w:cs="Calibri"/>
          <w:color w:val="auto"/>
        </w:rPr>
        <w:t>,</w:t>
      </w:r>
      <w:r w:rsidR="00893A81" w:rsidRPr="00B25AE5">
        <w:rPr>
          <w:rFonts w:ascii="Calibri" w:hAnsi="Calibri" w:cs="Calibri"/>
          <w:color w:val="auto"/>
        </w:rPr>
        <w:t xml:space="preserve"> with its </w:t>
      </w:r>
      <w:r w:rsidR="007D22D9">
        <w:rPr>
          <w:rFonts w:ascii="Calibri" w:hAnsi="Calibri" w:cs="Calibri"/>
          <w:color w:val="auto"/>
        </w:rPr>
        <w:t>product certification</w:t>
      </w:r>
      <w:r w:rsidR="00D16854">
        <w:rPr>
          <w:rFonts w:ascii="Calibri" w:hAnsi="Calibri" w:cs="Calibri"/>
          <w:color w:val="auto"/>
        </w:rPr>
        <w:t>,</w:t>
      </w:r>
      <w:r w:rsidR="00893A81" w:rsidRPr="00B25AE5">
        <w:rPr>
          <w:rFonts w:ascii="Calibri" w:hAnsi="Calibri" w:cs="Calibri"/>
          <w:color w:val="auto"/>
        </w:rPr>
        <w:t xml:space="preserve"> played a vital role in </w:t>
      </w:r>
      <w:r w:rsidR="007D22D9">
        <w:rPr>
          <w:rFonts w:ascii="Calibri" w:hAnsi="Calibri" w:cs="Calibri"/>
          <w:color w:val="auto"/>
        </w:rPr>
        <w:t>meeting the standard</w:t>
      </w:r>
      <w:r w:rsidR="0017459A">
        <w:rPr>
          <w:rFonts w:ascii="Calibri" w:hAnsi="Calibri" w:cs="Calibri"/>
          <w:color w:val="auto"/>
        </w:rPr>
        <w:t xml:space="preserve">s </w:t>
      </w:r>
      <w:r w:rsidR="007D22D9">
        <w:rPr>
          <w:rFonts w:ascii="Calibri" w:hAnsi="Calibri" w:cs="Calibri"/>
          <w:color w:val="auto"/>
        </w:rPr>
        <w:t>required</w:t>
      </w:r>
      <w:r w:rsidR="0090474A" w:rsidRPr="00B25AE5">
        <w:rPr>
          <w:rFonts w:ascii="Calibri" w:hAnsi="Calibri" w:cs="Calibri"/>
          <w:color w:val="auto"/>
        </w:rPr>
        <w:t>.</w:t>
      </w:r>
      <w:r w:rsidR="00893A81" w:rsidRPr="00B25AE5">
        <w:rPr>
          <w:rFonts w:ascii="Calibri" w:hAnsi="Calibri" w:cs="Calibri"/>
          <w:color w:val="auto"/>
        </w:rPr>
        <w:t xml:space="preserve">  </w:t>
      </w:r>
    </w:p>
    <w:p w14:paraId="616A4238" w14:textId="46411395" w:rsidR="00893A81" w:rsidRPr="0033657E" w:rsidRDefault="00893A81" w:rsidP="00893A81">
      <w:pPr>
        <w:pStyle w:val="Default"/>
        <w:rPr>
          <w:color w:val="auto"/>
        </w:rPr>
      </w:pPr>
    </w:p>
    <w:p w14:paraId="1ACF3F7D" w14:textId="4B38E13A" w:rsidR="0077455F" w:rsidRPr="0033657E" w:rsidRDefault="00AD36AA" w:rsidP="0034300F">
      <w:pPr>
        <w:rPr>
          <w:sz w:val="24"/>
          <w:szCs w:val="24"/>
        </w:rPr>
      </w:pPr>
      <w:r w:rsidRPr="0033657E">
        <w:rPr>
          <w:sz w:val="24"/>
          <w:szCs w:val="24"/>
        </w:rPr>
        <w:t xml:space="preserve">With height control, slew control, </w:t>
      </w:r>
      <w:r w:rsidR="007D22D9">
        <w:rPr>
          <w:sz w:val="24"/>
          <w:szCs w:val="24"/>
        </w:rPr>
        <w:t>and stability monitoring</w:t>
      </w:r>
      <w:r w:rsidRPr="0033657E">
        <w:rPr>
          <w:sz w:val="24"/>
          <w:szCs w:val="24"/>
        </w:rPr>
        <w:t>,</w:t>
      </w:r>
      <w:r w:rsidR="00D95F5A" w:rsidRPr="0033657E">
        <w:rPr>
          <w:sz w:val="24"/>
          <w:szCs w:val="24"/>
        </w:rPr>
        <w:t xml:space="preserve"> the XW series is </w:t>
      </w:r>
      <w:r w:rsidR="007D22D9">
        <w:rPr>
          <w:sz w:val="24"/>
          <w:szCs w:val="24"/>
        </w:rPr>
        <w:t>the leading off highway construction</w:t>
      </w:r>
      <w:r w:rsidR="00D95F5A" w:rsidRPr="0033657E">
        <w:rPr>
          <w:sz w:val="24"/>
          <w:szCs w:val="24"/>
        </w:rPr>
        <w:t xml:space="preserve"> safety solution </w:t>
      </w:r>
      <w:r w:rsidR="007D22D9">
        <w:rPr>
          <w:sz w:val="24"/>
          <w:szCs w:val="24"/>
        </w:rPr>
        <w:t xml:space="preserve">available </w:t>
      </w:r>
      <w:r w:rsidR="00D95F5A" w:rsidRPr="0033657E">
        <w:rPr>
          <w:sz w:val="24"/>
          <w:szCs w:val="24"/>
        </w:rPr>
        <w:t>worldwide.</w:t>
      </w:r>
      <w:r w:rsidRPr="0033657E">
        <w:rPr>
          <w:sz w:val="24"/>
          <w:szCs w:val="24"/>
        </w:rPr>
        <w:t xml:space="preserve"> </w:t>
      </w:r>
      <w:r w:rsidR="007D22D9">
        <w:rPr>
          <w:sz w:val="24"/>
          <w:szCs w:val="24"/>
        </w:rPr>
        <w:t xml:space="preserve">With products </w:t>
      </w:r>
      <w:r w:rsidR="0017459A">
        <w:rPr>
          <w:sz w:val="24"/>
          <w:szCs w:val="24"/>
        </w:rPr>
        <w:t>selected from</w:t>
      </w:r>
      <w:r w:rsidR="007D22D9">
        <w:rPr>
          <w:sz w:val="24"/>
          <w:szCs w:val="24"/>
        </w:rPr>
        <w:t xml:space="preserve"> the ifm BasicSystem range</w:t>
      </w:r>
      <w:r w:rsidR="0017459A">
        <w:rPr>
          <w:sz w:val="24"/>
          <w:szCs w:val="24"/>
        </w:rPr>
        <w:t>, Xwatch provide systems that are swift to install, easy to use, dependable, and easy to upgrade. The flexibility of the Basic System components allows for rapid customisation when required.</w:t>
      </w:r>
    </w:p>
    <w:p w14:paraId="41BAA12F" w14:textId="5DE2A428" w:rsidR="006C6054" w:rsidRPr="0033657E" w:rsidRDefault="00CB3F41" w:rsidP="0034300F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Looking forward, Xwatch have projects under development, again built on ifm components. These are </w:t>
      </w:r>
      <w:r w:rsidR="00A57581">
        <w:rPr>
          <w:rFonts w:cstheme="minorHAnsi"/>
          <w:sz w:val="24"/>
          <w:szCs w:val="24"/>
        </w:rPr>
        <w:t>complex control systems</w:t>
      </w:r>
      <w:r>
        <w:rPr>
          <w:rFonts w:cstheme="minorHAnsi"/>
          <w:sz w:val="24"/>
          <w:szCs w:val="24"/>
        </w:rPr>
        <w:t xml:space="preserve"> and as SIL2/PLd are requirements use the CR7xxS safety controller and CR105x HMI. As the Xwatch reputation </w:t>
      </w:r>
      <w:r w:rsidR="00A57581">
        <w:rPr>
          <w:rFonts w:cstheme="minorHAnsi"/>
          <w:sz w:val="24"/>
          <w:szCs w:val="24"/>
        </w:rPr>
        <w:t>has grown</w:t>
      </w:r>
      <w:r>
        <w:rPr>
          <w:rFonts w:cstheme="minorHAnsi"/>
          <w:sz w:val="24"/>
          <w:szCs w:val="24"/>
        </w:rPr>
        <w:t xml:space="preserve"> </w:t>
      </w:r>
      <w:r w:rsidR="00A57581">
        <w:rPr>
          <w:rFonts w:cstheme="minorHAnsi"/>
          <w:sz w:val="24"/>
          <w:szCs w:val="24"/>
        </w:rPr>
        <w:t>opportunities to integrate with third party systems, and at OEM level, are being evaluated.</w:t>
      </w:r>
    </w:p>
    <w:p w14:paraId="7F7DE9DF" w14:textId="235254E1" w:rsidR="007314A7" w:rsidRDefault="007314A7" w:rsidP="0034300F">
      <w:pPr>
        <w:rPr>
          <w:rFonts w:cstheme="minorHAnsi"/>
          <w:sz w:val="24"/>
          <w:szCs w:val="24"/>
        </w:rPr>
      </w:pPr>
    </w:p>
    <w:p w14:paraId="4086A13A" w14:textId="55368079" w:rsidR="00D061FE" w:rsidRDefault="00AF04C4" w:rsidP="00D061FE">
      <w:pPr>
        <w:rPr>
          <w:i/>
          <w:iCs/>
        </w:rPr>
      </w:pPr>
      <w:r>
        <w:rPr>
          <w:rFonts w:cstheme="minorHAnsi"/>
          <w:noProof/>
          <w:sz w:val="24"/>
          <w:szCs w:val="24"/>
          <w:lang w:eastAsia="en-GB"/>
        </w:rPr>
        <w:lastRenderedPageBreak/>
        <w:drawing>
          <wp:inline distT="0" distB="0" distL="0" distR="0" wp14:anchorId="7403ACBE" wp14:editId="4BE1578E">
            <wp:extent cx="5518150" cy="4648200"/>
            <wp:effectExtent l="0" t="0" r="6350" b="0"/>
            <wp:docPr id="1" name="Picture 1" descr="Graphical user interface, application, websit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hoto 3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8150" cy="4648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7348B">
        <w:rPr>
          <w:i/>
          <w:iCs/>
        </w:rPr>
        <w:t xml:space="preserve">Image 1: </w:t>
      </w:r>
      <w:r w:rsidRPr="00AF04C4">
        <w:rPr>
          <w:i/>
          <w:iCs/>
        </w:rPr>
        <w:t>This is a</w:t>
      </w:r>
      <w:r>
        <w:rPr>
          <w:i/>
          <w:iCs/>
        </w:rPr>
        <w:t>n</w:t>
      </w:r>
      <w:r w:rsidRPr="00AF04C4">
        <w:rPr>
          <w:i/>
          <w:iCs/>
        </w:rPr>
        <w:t xml:space="preserve"> XW2 height and </w:t>
      </w:r>
      <w:r>
        <w:rPr>
          <w:i/>
          <w:iCs/>
        </w:rPr>
        <w:t>RCI</w:t>
      </w:r>
      <w:r w:rsidRPr="00AF04C4">
        <w:rPr>
          <w:i/>
          <w:iCs/>
        </w:rPr>
        <w:t xml:space="preserve"> system fitted to a </w:t>
      </w:r>
      <w:r>
        <w:rPr>
          <w:i/>
          <w:iCs/>
        </w:rPr>
        <w:t>JCB. I</w:t>
      </w:r>
      <w:r w:rsidRPr="00AF04C4">
        <w:rPr>
          <w:i/>
          <w:iCs/>
        </w:rPr>
        <w:t>t monitors the height for working underneath power/phone cables or any</w:t>
      </w:r>
      <w:r>
        <w:rPr>
          <w:i/>
          <w:iCs/>
        </w:rPr>
        <w:t>where</w:t>
      </w:r>
      <w:r w:rsidRPr="00AF04C4">
        <w:rPr>
          <w:i/>
          <w:iCs/>
        </w:rPr>
        <w:t xml:space="preserve"> that </w:t>
      </w:r>
      <w:r>
        <w:rPr>
          <w:i/>
          <w:iCs/>
        </w:rPr>
        <w:t>the customer</w:t>
      </w:r>
      <w:r w:rsidRPr="00AF04C4">
        <w:rPr>
          <w:i/>
          <w:iCs/>
        </w:rPr>
        <w:t xml:space="preserve"> do</w:t>
      </w:r>
      <w:r>
        <w:rPr>
          <w:i/>
          <w:iCs/>
        </w:rPr>
        <w:t>es</w:t>
      </w:r>
      <w:r w:rsidRPr="00AF04C4">
        <w:rPr>
          <w:i/>
          <w:iCs/>
        </w:rPr>
        <w:t>n’t want to hit</w:t>
      </w:r>
      <w:r>
        <w:rPr>
          <w:i/>
          <w:iCs/>
        </w:rPr>
        <w:t>. Xwatch</w:t>
      </w:r>
      <w:r w:rsidRPr="00AF04C4">
        <w:rPr>
          <w:i/>
          <w:iCs/>
        </w:rPr>
        <w:t xml:space="preserve"> also use </w:t>
      </w:r>
      <w:r>
        <w:rPr>
          <w:i/>
          <w:iCs/>
        </w:rPr>
        <w:t>ifm’s</w:t>
      </w:r>
      <w:r w:rsidRPr="00AF04C4">
        <w:rPr>
          <w:i/>
          <w:iCs/>
        </w:rPr>
        <w:t xml:space="preserve"> pressure transducers PT9900 (two on each machine) which allows </w:t>
      </w:r>
      <w:r>
        <w:rPr>
          <w:i/>
          <w:iCs/>
        </w:rPr>
        <w:t>them</w:t>
      </w:r>
      <w:r w:rsidRPr="00AF04C4">
        <w:rPr>
          <w:i/>
          <w:iCs/>
        </w:rPr>
        <w:t xml:space="preserve"> to calculate the lifting pressur</w:t>
      </w:r>
      <w:r w:rsidR="00D061FE">
        <w:rPr>
          <w:i/>
          <w:iCs/>
        </w:rPr>
        <w:t>e</w:t>
      </w:r>
      <w:r w:rsidRPr="00AF04C4">
        <w:rPr>
          <w:i/>
          <w:iCs/>
        </w:rPr>
        <w:t xml:space="preserve"> of the main boom for the </w:t>
      </w:r>
      <w:r>
        <w:rPr>
          <w:i/>
          <w:iCs/>
        </w:rPr>
        <w:t>RCI.</w:t>
      </w:r>
    </w:p>
    <w:p w14:paraId="0E8A3654" w14:textId="37F15640" w:rsidR="00D061FE" w:rsidRDefault="00D061FE" w:rsidP="00D061FE">
      <w:pPr>
        <w:rPr>
          <w:i/>
          <w:iCs/>
        </w:rPr>
      </w:pPr>
      <w:r>
        <w:rPr>
          <w:i/>
          <w:iCs/>
          <w:noProof/>
          <w:lang w:eastAsia="en-GB"/>
        </w:rPr>
        <w:lastRenderedPageBreak/>
        <w:drawing>
          <wp:inline distT="0" distB="0" distL="0" distR="0" wp14:anchorId="04503DF0" wp14:editId="1223CFA9">
            <wp:extent cx="5731510" cy="5676900"/>
            <wp:effectExtent l="0" t="0" r="2540" b="0"/>
            <wp:docPr id="2" name="Picture 2" descr="A picture containing graphical user interfac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hoto 8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5676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D9A655" w14:textId="0BA028EA" w:rsidR="00D061FE" w:rsidRDefault="0027348B" w:rsidP="00D061FE">
      <w:pPr>
        <w:rPr>
          <w:i/>
          <w:iCs/>
        </w:rPr>
      </w:pPr>
      <w:r>
        <w:rPr>
          <w:i/>
          <w:iCs/>
        </w:rPr>
        <w:t xml:space="preserve">Image 2: </w:t>
      </w:r>
      <w:r w:rsidR="00D061FE">
        <w:rPr>
          <w:i/>
          <w:iCs/>
        </w:rPr>
        <w:t>T</w:t>
      </w:r>
      <w:r w:rsidR="00D061FE" w:rsidRPr="00D061FE">
        <w:rPr>
          <w:i/>
          <w:iCs/>
        </w:rPr>
        <w:t>his is a special application for a suction excavator truck called a VacEx built for Balfour Beatty</w:t>
      </w:r>
      <w:r w:rsidR="00D061FE">
        <w:rPr>
          <w:i/>
          <w:iCs/>
        </w:rPr>
        <w:t>. It</w:t>
      </w:r>
      <w:r w:rsidR="00D061FE" w:rsidRPr="00D061FE">
        <w:rPr>
          <w:i/>
          <w:iCs/>
        </w:rPr>
        <w:t xml:space="preserve"> monitors both height and slew</w:t>
      </w:r>
      <w:r w:rsidR="00D061FE">
        <w:rPr>
          <w:i/>
          <w:iCs/>
        </w:rPr>
        <w:t xml:space="preserve"> and wa</w:t>
      </w:r>
      <w:r w:rsidR="00D061FE" w:rsidRPr="00D061FE">
        <w:rPr>
          <w:i/>
          <w:iCs/>
        </w:rPr>
        <w:t>s fitted by Road Rail plant</w:t>
      </w:r>
      <w:r w:rsidR="00D061FE">
        <w:rPr>
          <w:i/>
          <w:iCs/>
        </w:rPr>
        <w:t xml:space="preserve">, </w:t>
      </w:r>
      <w:r w:rsidR="00D061FE" w:rsidRPr="00D061FE">
        <w:rPr>
          <w:i/>
          <w:iCs/>
        </w:rPr>
        <w:t>a</w:t>
      </w:r>
      <w:r w:rsidR="00D061FE">
        <w:rPr>
          <w:i/>
          <w:iCs/>
        </w:rPr>
        <w:t>n</w:t>
      </w:r>
      <w:r w:rsidR="00D061FE" w:rsidRPr="00D061FE">
        <w:rPr>
          <w:i/>
          <w:iCs/>
        </w:rPr>
        <w:t xml:space="preserve"> Xwatch dealer</w:t>
      </w:r>
      <w:r w:rsidR="00D061FE">
        <w:rPr>
          <w:i/>
          <w:iCs/>
        </w:rPr>
        <w:t>.</w:t>
      </w:r>
    </w:p>
    <w:p w14:paraId="3EE50EDA" w14:textId="74778899" w:rsidR="00D061FE" w:rsidRDefault="00D061FE" w:rsidP="00D061FE">
      <w:pPr>
        <w:rPr>
          <w:i/>
          <w:iCs/>
        </w:rPr>
      </w:pPr>
    </w:p>
    <w:p w14:paraId="28C059C2" w14:textId="76402AD6" w:rsidR="00D061FE" w:rsidRDefault="00D061FE" w:rsidP="00D061FE">
      <w:pPr>
        <w:rPr>
          <w:i/>
          <w:iCs/>
        </w:rPr>
      </w:pPr>
    </w:p>
    <w:p w14:paraId="16B838E6" w14:textId="0EBFAC4D" w:rsidR="00D061FE" w:rsidRDefault="00D061FE" w:rsidP="00D061FE">
      <w:pPr>
        <w:rPr>
          <w:i/>
          <w:iCs/>
        </w:rPr>
      </w:pPr>
      <w:r>
        <w:rPr>
          <w:i/>
          <w:iCs/>
          <w:noProof/>
          <w:lang w:eastAsia="en-GB"/>
        </w:rPr>
        <w:lastRenderedPageBreak/>
        <w:drawing>
          <wp:inline distT="0" distB="0" distL="0" distR="0" wp14:anchorId="07C1A9EA" wp14:editId="7774C7ED">
            <wp:extent cx="5731510" cy="5876925"/>
            <wp:effectExtent l="0" t="0" r="2540" b="9525"/>
            <wp:docPr id="3" name="Picture 3" descr="A picture containing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hoto 10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5876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E141DA" w14:textId="2BFC8412" w:rsidR="00D061FE" w:rsidRPr="00D061FE" w:rsidRDefault="0027348B" w:rsidP="00D061FE">
      <w:pPr>
        <w:rPr>
          <w:i/>
          <w:iCs/>
        </w:rPr>
      </w:pPr>
      <w:r>
        <w:rPr>
          <w:i/>
          <w:iCs/>
        </w:rPr>
        <w:t xml:space="preserve">Image 3: </w:t>
      </w:r>
      <w:r w:rsidR="00D061FE">
        <w:rPr>
          <w:i/>
          <w:iCs/>
        </w:rPr>
        <w:t xml:space="preserve">ifm’s </w:t>
      </w:r>
      <w:r w:rsidR="00D061FE" w:rsidRPr="00D061FE">
        <w:rPr>
          <w:i/>
          <w:iCs/>
        </w:rPr>
        <w:t>CRO403 fitted with Xwatch own key switch override</w:t>
      </w:r>
      <w:r w:rsidR="00D061FE">
        <w:rPr>
          <w:i/>
          <w:iCs/>
        </w:rPr>
        <w:t>. F</w:t>
      </w:r>
      <w:r w:rsidR="00D061FE" w:rsidRPr="00D061FE">
        <w:rPr>
          <w:i/>
          <w:iCs/>
        </w:rPr>
        <w:t>itted to the cover that allows the Xwatch to be overridden in case of a system failed or damage</w:t>
      </w:r>
      <w:r w:rsidR="00D061FE">
        <w:rPr>
          <w:i/>
          <w:iCs/>
        </w:rPr>
        <w:t>. Xwatch</w:t>
      </w:r>
      <w:r w:rsidR="00D061FE" w:rsidRPr="00D061FE">
        <w:rPr>
          <w:i/>
          <w:iCs/>
        </w:rPr>
        <w:t xml:space="preserve"> have a failed rate of less than 0.5% largely due to the reliability of the </w:t>
      </w:r>
      <w:r w:rsidR="00D061FE">
        <w:rPr>
          <w:i/>
          <w:iCs/>
        </w:rPr>
        <w:t>i</w:t>
      </w:r>
      <w:r w:rsidR="00D061FE" w:rsidRPr="00D061FE">
        <w:rPr>
          <w:i/>
          <w:iCs/>
        </w:rPr>
        <w:t xml:space="preserve">fm hardware </w:t>
      </w:r>
    </w:p>
    <w:p w14:paraId="6A41C3B6" w14:textId="77777777" w:rsidR="00D061FE" w:rsidRPr="00D061FE" w:rsidRDefault="00D061FE" w:rsidP="00D061FE">
      <w:pPr>
        <w:rPr>
          <w:i/>
          <w:iCs/>
        </w:rPr>
      </w:pPr>
    </w:p>
    <w:p w14:paraId="288F119C" w14:textId="71927C73" w:rsidR="00AF04C4" w:rsidRDefault="00AF04C4" w:rsidP="0034300F">
      <w:pPr>
        <w:rPr>
          <w:rFonts w:cstheme="minorHAnsi"/>
          <w:sz w:val="24"/>
          <w:szCs w:val="24"/>
        </w:rPr>
      </w:pPr>
    </w:p>
    <w:p w14:paraId="41D500D6" w14:textId="40E6FCC5" w:rsidR="007314A7" w:rsidRPr="0034300F" w:rsidRDefault="007314A7" w:rsidP="0034300F">
      <w:pPr>
        <w:rPr>
          <w:sz w:val="24"/>
          <w:szCs w:val="24"/>
        </w:rPr>
      </w:pPr>
    </w:p>
    <w:p w14:paraId="0FE908FD" w14:textId="77777777" w:rsidR="00D95F5A" w:rsidRPr="00D95F5A" w:rsidRDefault="00D95F5A" w:rsidP="00D95F5A">
      <w:pPr>
        <w:pStyle w:val="NormalWeb"/>
        <w:spacing w:before="0" w:beforeAutospacing="0" w:after="240" w:afterAutospacing="0" w:line="448" w:lineRule="atLeast"/>
        <w:rPr>
          <w:rFonts w:asciiTheme="minorHAnsi" w:hAnsiTheme="minorHAnsi" w:cstheme="minorHAnsi"/>
        </w:rPr>
      </w:pPr>
    </w:p>
    <w:p w14:paraId="6AB807E2" w14:textId="77777777" w:rsidR="006C6054" w:rsidRDefault="006C6054" w:rsidP="0031138B"/>
    <w:sectPr w:rsidR="006C605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97B14A2" w14:textId="77777777" w:rsidR="00911588" w:rsidRDefault="00911588" w:rsidP="00D061FE">
      <w:pPr>
        <w:spacing w:after="0" w:line="240" w:lineRule="auto"/>
      </w:pPr>
      <w:r>
        <w:separator/>
      </w:r>
    </w:p>
  </w:endnote>
  <w:endnote w:type="continuationSeparator" w:id="0">
    <w:p w14:paraId="63D0C2BB" w14:textId="77777777" w:rsidR="00911588" w:rsidRDefault="00911588" w:rsidP="00D061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BEF6E21" w14:textId="77777777" w:rsidR="00911588" w:rsidRDefault="00911588" w:rsidP="00D061FE">
      <w:pPr>
        <w:spacing w:after="0" w:line="240" w:lineRule="auto"/>
      </w:pPr>
      <w:r>
        <w:separator/>
      </w:r>
    </w:p>
  </w:footnote>
  <w:footnote w:type="continuationSeparator" w:id="0">
    <w:p w14:paraId="7AD8E999" w14:textId="77777777" w:rsidR="00911588" w:rsidRDefault="00911588" w:rsidP="00D061F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hideSpellingErrors/>
  <w:hideGrammaticalErrors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138B"/>
    <w:rsid w:val="001659DE"/>
    <w:rsid w:val="0017459A"/>
    <w:rsid w:val="001C180A"/>
    <w:rsid w:val="00215279"/>
    <w:rsid w:val="00233F2A"/>
    <w:rsid w:val="0027348B"/>
    <w:rsid w:val="002C335A"/>
    <w:rsid w:val="0031138B"/>
    <w:rsid w:val="0033657E"/>
    <w:rsid w:val="0034300F"/>
    <w:rsid w:val="003565D6"/>
    <w:rsid w:val="003B07FB"/>
    <w:rsid w:val="00460ADD"/>
    <w:rsid w:val="004A3AC9"/>
    <w:rsid w:val="006033B6"/>
    <w:rsid w:val="006724C3"/>
    <w:rsid w:val="00675F9D"/>
    <w:rsid w:val="006C6054"/>
    <w:rsid w:val="007314A7"/>
    <w:rsid w:val="0077455F"/>
    <w:rsid w:val="007D22D9"/>
    <w:rsid w:val="00893A81"/>
    <w:rsid w:val="00896E82"/>
    <w:rsid w:val="00902D63"/>
    <w:rsid w:val="0090474A"/>
    <w:rsid w:val="00911588"/>
    <w:rsid w:val="009F3C31"/>
    <w:rsid w:val="00A02B10"/>
    <w:rsid w:val="00A57581"/>
    <w:rsid w:val="00AA58D6"/>
    <w:rsid w:val="00AB1EC9"/>
    <w:rsid w:val="00AD36AA"/>
    <w:rsid w:val="00AF04C4"/>
    <w:rsid w:val="00B02384"/>
    <w:rsid w:val="00B25AE5"/>
    <w:rsid w:val="00C67F8F"/>
    <w:rsid w:val="00CB3F41"/>
    <w:rsid w:val="00D061FE"/>
    <w:rsid w:val="00D16854"/>
    <w:rsid w:val="00D73E6B"/>
    <w:rsid w:val="00D95F5A"/>
    <w:rsid w:val="00DC77DD"/>
    <w:rsid w:val="00E75D47"/>
    <w:rsid w:val="00EC5162"/>
    <w:rsid w:val="00ED5CA4"/>
    <w:rsid w:val="00F903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8FE5687"/>
  <w15:docId w15:val="{87815EFF-CE7D-417A-981A-169787C9EB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en-GB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normaltextrun">
    <w:name w:val="normaltextrun"/>
    <w:basedOn w:val="DefaultParagraphFont"/>
    <w:rsid w:val="00902D63"/>
  </w:style>
  <w:style w:type="character" w:customStyle="1" w:styleId="eop">
    <w:name w:val="eop"/>
    <w:basedOn w:val="DefaultParagraphFont"/>
    <w:rsid w:val="00902D63"/>
  </w:style>
  <w:style w:type="paragraph" w:styleId="NormalWeb">
    <w:name w:val="Normal (Web)"/>
    <w:basedOn w:val="Normal"/>
    <w:uiPriority w:val="99"/>
    <w:unhideWhenUsed/>
    <w:rsid w:val="007745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bidi="he-IL"/>
    </w:rPr>
  </w:style>
  <w:style w:type="paragraph" w:styleId="Header">
    <w:name w:val="header"/>
    <w:basedOn w:val="Normal"/>
    <w:link w:val="HeaderChar"/>
    <w:uiPriority w:val="99"/>
    <w:unhideWhenUsed/>
    <w:rsid w:val="00D061F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061FE"/>
  </w:style>
  <w:style w:type="paragraph" w:styleId="Footer">
    <w:name w:val="footer"/>
    <w:basedOn w:val="Normal"/>
    <w:link w:val="FooterChar"/>
    <w:uiPriority w:val="99"/>
    <w:unhideWhenUsed/>
    <w:rsid w:val="00D061F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061FE"/>
  </w:style>
  <w:style w:type="paragraph" w:customStyle="1" w:styleId="Default">
    <w:name w:val="Default"/>
    <w:rsid w:val="00B0238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791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67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25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1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1C25EE-690E-4860-A8F5-EAC50840BF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509</Words>
  <Characters>2903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ifm</Company>
  <LinksUpToDate>false</LinksUpToDate>
  <CharactersWithSpaces>3406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Stuart Franklin</dc:creator>
  <cp:lastModifiedBy>Jon Morris</cp:lastModifiedBy>
  <cp:revision>2</cp:revision>
  <dcterms:created xsi:type="dcterms:W3CDTF">2021-02-16T10:56:00Z</dcterms:created>
  <dcterms:modified xsi:type="dcterms:W3CDTF">2021-02-16T10:56:00Z</dcterms:modified>
</cp:coreProperties>
</file>